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51" w:rsidRPr="00E72451" w:rsidRDefault="00E72451" w:rsidP="00E72451">
      <w:r w:rsidRPr="00E72451">
        <w:rPr>
          <w:b/>
          <w:bCs/>
        </w:rPr>
        <w:t xml:space="preserve">Jing Mei 1st Grade Supply List </w:t>
      </w:r>
    </w:p>
    <w:p w:rsidR="00E72451" w:rsidRPr="00E72451" w:rsidRDefault="00E72451" w:rsidP="00E72451">
      <w:r w:rsidRPr="00E72451">
        <w:t xml:space="preserve">Personal Items (With your child’s first and last name labeled) </w:t>
      </w:r>
      <w:r w:rsidRPr="00E72451">
        <w:rPr>
          <w:rFonts w:hint="eastAsia"/>
        </w:rPr>
        <w:t>私人物品</w:t>
      </w:r>
      <w:r w:rsidRPr="00E72451">
        <w:t xml:space="preserve"> </w:t>
      </w:r>
    </w:p>
    <w:p w:rsidR="00E72451" w:rsidRPr="00E72451" w:rsidRDefault="00E72451" w:rsidP="00E72451">
      <w:r w:rsidRPr="00E72451">
        <w:t xml:space="preserve">1 – </w:t>
      </w:r>
      <w:proofErr w:type="gramStart"/>
      <w:r w:rsidRPr="00E72451">
        <w:t>set</w:t>
      </w:r>
      <w:proofErr w:type="gramEnd"/>
      <w:r w:rsidRPr="00E72451">
        <w:t xml:space="preserve"> of clothes – including socks, underwear, a top, a pant (labeled, in plastic bag) </w:t>
      </w:r>
      <w:r w:rsidRPr="00E72451">
        <w:rPr>
          <w:rFonts w:hint="eastAsia"/>
        </w:rPr>
        <w:t>后备衣服</w:t>
      </w:r>
      <w:r w:rsidRPr="00E72451">
        <w:t xml:space="preserve"> </w:t>
      </w:r>
    </w:p>
    <w:p w:rsidR="00E72451" w:rsidRPr="00E72451" w:rsidRDefault="00E72451" w:rsidP="00E72451">
      <w:r w:rsidRPr="00E72451">
        <w:t xml:space="preserve">General </w:t>
      </w:r>
      <w:proofErr w:type="spellStart"/>
      <w:r w:rsidRPr="00E72451">
        <w:t>Ítems</w:t>
      </w:r>
      <w:proofErr w:type="spellEnd"/>
      <w:r w:rsidRPr="00E72451">
        <w:t xml:space="preserve">: </w:t>
      </w:r>
    </w:p>
    <w:p w:rsidR="00E72451" w:rsidRPr="00E72451" w:rsidRDefault="00E72451" w:rsidP="00E72451">
      <w:r w:rsidRPr="00E72451">
        <w:t>1 pencil box, plastic, 8.25”x5.25”x2”</w:t>
      </w:r>
      <w:r w:rsidRPr="00E72451">
        <w:rPr>
          <w:rFonts w:hint="eastAsia"/>
        </w:rPr>
        <w:t>文具盒</w:t>
      </w:r>
      <w:r w:rsidRPr="00E72451">
        <w:t xml:space="preserve"> </w:t>
      </w:r>
    </w:p>
    <w:p w:rsidR="00E72451" w:rsidRPr="00E72451" w:rsidRDefault="00E72451" w:rsidP="00E72451">
      <w:r w:rsidRPr="00E72451">
        <w:t xml:space="preserve">1 pair student rounded tip scissors </w:t>
      </w:r>
      <w:r w:rsidRPr="00E72451">
        <w:rPr>
          <w:rFonts w:hint="eastAsia"/>
        </w:rPr>
        <w:t>剪刀</w:t>
      </w:r>
      <w:r w:rsidRPr="00E72451">
        <w:t xml:space="preserve"> </w:t>
      </w:r>
    </w:p>
    <w:p w:rsidR="00E72451" w:rsidRDefault="00E72451" w:rsidP="00E72451">
      <w:r>
        <w:t>4</w:t>
      </w:r>
      <w:r w:rsidRPr="00E72451">
        <w:t xml:space="preserve"> composition book,</w:t>
      </w:r>
      <w:r>
        <w:t xml:space="preserve"> </w:t>
      </w:r>
      <w:r w:rsidRPr="00E72451">
        <w:t>Marble cover WR 100sheets</w:t>
      </w:r>
      <w:r w:rsidRPr="00E72451">
        <w:rPr>
          <w:rFonts w:hint="eastAsia"/>
        </w:rPr>
        <w:t>笔记本</w:t>
      </w:r>
    </w:p>
    <w:p w:rsidR="00E72451" w:rsidRPr="00E72451" w:rsidRDefault="00E72451" w:rsidP="00E72451">
      <w:r>
        <w:t xml:space="preserve">1 composition book (3 line) for English writing book  </w:t>
      </w:r>
      <w:r w:rsidRPr="00E72451">
        <w:t xml:space="preserve"> </w:t>
      </w:r>
      <w:r>
        <w:t xml:space="preserve"> </w:t>
      </w:r>
      <w:r w:rsidRPr="00E72451">
        <w:rPr>
          <w:rFonts w:hint="eastAsia"/>
        </w:rPr>
        <w:t>笔记本</w:t>
      </w:r>
    </w:p>
    <w:p w:rsidR="00E72451" w:rsidRPr="00E72451" w:rsidRDefault="00E72451" w:rsidP="00E72451">
      <w:r w:rsidRPr="00E72451">
        <w:t xml:space="preserve">7 plastic folder with two pockets (orange, black, yellow green without clasp) </w:t>
      </w:r>
      <w:r w:rsidRPr="00E72451">
        <w:rPr>
          <w:rFonts w:hint="eastAsia"/>
        </w:rPr>
        <w:t>塑料文件夹</w:t>
      </w:r>
      <w:r w:rsidRPr="00E72451">
        <w:t xml:space="preserve"> </w:t>
      </w:r>
    </w:p>
    <w:p w:rsidR="00E72451" w:rsidRPr="00E72451" w:rsidRDefault="00E72451" w:rsidP="00E72451">
      <w:r w:rsidRPr="00E72451">
        <w:t>1 heavy-duty three-ring binder</w:t>
      </w:r>
      <w:r w:rsidRPr="00E72451">
        <w:rPr>
          <w:rFonts w:hint="eastAsia"/>
        </w:rPr>
        <w:t>资料夹</w:t>
      </w:r>
      <w:r w:rsidRPr="00E72451">
        <w:t xml:space="preserve">1.5 inch ring (folder in front and back) </w:t>
      </w:r>
    </w:p>
    <w:p w:rsidR="00E72451" w:rsidRPr="00E72451" w:rsidRDefault="00E72451" w:rsidP="00E72451">
      <w:r w:rsidRPr="00E72451">
        <w:t xml:space="preserve">24 </w:t>
      </w:r>
      <w:r w:rsidRPr="00E72451">
        <w:rPr>
          <w:b/>
          <w:bCs/>
        </w:rPr>
        <w:t xml:space="preserve">sharpened </w:t>
      </w:r>
      <w:r w:rsidRPr="00E72451">
        <w:t>#2 standard pencils (</w:t>
      </w:r>
      <w:r w:rsidRPr="00E72451">
        <w:rPr>
          <w:i/>
          <w:iCs/>
        </w:rPr>
        <w:t xml:space="preserve">Ticonderoga </w:t>
      </w:r>
      <w:r w:rsidRPr="00E72451">
        <w:t xml:space="preserve">brand) </w:t>
      </w:r>
      <w:r w:rsidRPr="00E72451">
        <w:rPr>
          <w:rFonts w:hint="eastAsia"/>
        </w:rPr>
        <w:t>铅笔</w:t>
      </w:r>
      <w:r w:rsidRPr="00E72451">
        <w:t xml:space="preserve"> </w:t>
      </w:r>
    </w:p>
    <w:p w:rsidR="00E72451" w:rsidRPr="00E72451" w:rsidRDefault="00E72451" w:rsidP="00E72451">
      <w:r w:rsidRPr="00E72451">
        <w:t xml:space="preserve">3 large pink erasers </w:t>
      </w:r>
      <w:r w:rsidRPr="00E72451">
        <w:rPr>
          <w:rFonts w:hint="eastAsia"/>
        </w:rPr>
        <w:t>橡皮擦</w:t>
      </w:r>
      <w:r w:rsidRPr="00E72451">
        <w:t xml:space="preserve"> </w:t>
      </w:r>
    </w:p>
    <w:p w:rsidR="00E72451" w:rsidRPr="00E72451" w:rsidRDefault="00E72451" w:rsidP="00E72451">
      <w:r w:rsidRPr="00E72451">
        <w:t xml:space="preserve">1 set of 24 colored pencils </w:t>
      </w:r>
      <w:r w:rsidRPr="00E72451">
        <w:rPr>
          <w:rFonts w:hint="eastAsia"/>
        </w:rPr>
        <w:t>颜色铅笔</w:t>
      </w:r>
      <w:r w:rsidRPr="00E72451">
        <w:t xml:space="preserve"> </w:t>
      </w:r>
    </w:p>
    <w:p w:rsidR="00E72451" w:rsidRPr="00E72451" w:rsidRDefault="00E72451" w:rsidP="00E72451">
      <w:r w:rsidRPr="00E72451">
        <w:t xml:space="preserve">4 large </w:t>
      </w:r>
      <w:r w:rsidR="00245FFF" w:rsidRPr="00E72451">
        <w:t>glue sticks</w:t>
      </w:r>
      <w:r w:rsidRPr="00E72451">
        <w:t xml:space="preserve"> </w:t>
      </w:r>
      <w:r w:rsidRPr="00E72451">
        <w:rPr>
          <w:rFonts w:hint="eastAsia"/>
        </w:rPr>
        <w:t>大固体胶</w:t>
      </w:r>
      <w:r w:rsidRPr="00E72451">
        <w:t xml:space="preserve"> </w:t>
      </w:r>
    </w:p>
    <w:p w:rsidR="00E72451" w:rsidRPr="00E72451" w:rsidRDefault="00E72451" w:rsidP="00E72451">
      <w:r w:rsidRPr="00E72451">
        <w:t xml:space="preserve">1 – </w:t>
      </w:r>
      <w:proofErr w:type="gramStart"/>
      <w:r w:rsidRPr="00E72451">
        <w:t>box</w:t>
      </w:r>
      <w:proofErr w:type="gramEnd"/>
      <w:r w:rsidRPr="00E72451">
        <w:t xml:space="preserve"> of Crayola Washable Markers (classic colors, fine tip) </w:t>
      </w:r>
      <w:r w:rsidRPr="00E72451">
        <w:rPr>
          <w:rFonts w:hint="eastAsia"/>
        </w:rPr>
        <w:t>小彩色笔</w:t>
      </w:r>
      <w:r w:rsidRPr="00E72451">
        <w:t xml:space="preserve"> </w:t>
      </w:r>
    </w:p>
    <w:p w:rsidR="00E72451" w:rsidRPr="00E72451" w:rsidRDefault="00E72451" w:rsidP="00E72451">
      <w:r w:rsidRPr="00E72451">
        <w:t xml:space="preserve">1 box bandages (Flexible Fabric) </w:t>
      </w:r>
      <w:r w:rsidRPr="00E72451">
        <w:rPr>
          <w:rFonts w:hint="eastAsia"/>
        </w:rPr>
        <w:t>止血贴</w:t>
      </w:r>
      <w:r w:rsidRPr="00E72451">
        <w:t xml:space="preserve"> </w:t>
      </w:r>
    </w:p>
    <w:p w:rsidR="00E72451" w:rsidRPr="00E72451" w:rsidRDefault="00E72451" w:rsidP="00E72451">
      <w:r w:rsidRPr="00E72451">
        <w:t xml:space="preserve">2 boxes facial tissues </w:t>
      </w:r>
      <w:r w:rsidRPr="00E72451">
        <w:rPr>
          <w:rFonts w:hint="eastAsia"/>
        </w:rPr>
        <w:t>面纸</w:t>
      </w:r>
      <w:r w:rsidRPr="00E72451">
        <w:t xml:space="preserve"> </w:t>
      </w:r>
    </w:p>
    <w:p w:rsidR="00E72451" w:rsidRPr="00E72451" w:rsidRDefault="00E72451" w:rsidP="00E72451">
      <w:r w:rsidRPr="00E72451">
        <w:t xml:space="preserve">2– </w:t>
      </w:r>
      <w:proofErr w:type="gramStart"/>
      <w:r w:rsidRPr="00E72451">
        <w:t>rolls</w:t>
      </w:r>
      <w:proofErr w:type="gramEnd"/>
      <w:r w:rsidRPr="00E72451">
        <w:t xml:space="preserve"> of paper towels </w:t>
      </w:r>
      <w:r w:rsidRPr="00E72451">
        <w:rPr>
          <w:rFonts w:hint="eastAsia"/>
        </w:rPr>
        <w:t>纸巾</w:t>
      </w:r>
      <w:r w:rsidRPr="00E72451">
        <w:t xml:space="preserve"> </w:t>
      </w:r>
    </w:p>
    <w:p w:rsidR="004E3FF2" w:rsidRPr="00E72451" w:rsidRDefault="004E3FF2" w:rsidP="004E3FF2">
      <w:r>
        <w:t>3</w:t>
      </w:r>
      <w:r w:rsidR="00E72451" w:rsidRPr="00E72451">
        <w:t xml:space="preserve"> small package of dry erase markers (</w:t>
      </w:r>
      <w:r>
        <w:t xml:space="preserve">2 </w:t>
      </w:r>
      <w:r w:rsidR="00E72451" w:rsidRPr="00E72451">
        <w:t>fine point</w:t>
      </w:r>
      <w:r w:rsidR="00D256B5">
        <w:t xml:space="preserve"> and 1 thick</w:t>
      </w:r>
      <w:r>
        <w:t xml:space="preserve"> point</w:t>
      </w:r>
      <w:r w:rsidR="00E72451" w:rsidRPr="00E72451">
        <w:t>)</w:t>
      </w:r>
      <w:r>
        <w:t xml:space="preserve"> </w:t>
      </w:r>
      <w:r w:rsidR="00E72451" w:rsidRPr="00E72451">
        <w:rPr>
          <w:rFonts w:hint="eastAsia"/>
        </w:rPr>
        <w:t>可擦马克笔</w:t>
      </w:r>
      <w:r w:rsidR="00E72451" w:rsidRPr="00E72451">
        <w:t xml:space="preserve"> </w:t>
      </w:r>
    </w:p>
    <w:p w:rsidR="00E72451" w:rsidRPr="00E72451" w:rsidRDefault="00E72451" w:rsidP="00E72451">
      <w:r w:rsidRPr="00E72451">
        <w:t xml:space="preserve">2 – </w:t>
      </w:r>
      <w:proofErr w:type="gramStart"/>
      <w:r w:rsidRPr="00E72451">
        <w:t>box</w:t>
      </w:r>
      <w:proofErr w:type="gramEnd"/>
      <w:r w:rsidRPr="00E72451">
        <w:t xml:space="preserve"> Ziploc bags (1 sandwich size, 1 one-gallon size) </w:t>
      </w:r>
      <w:r w:rsidRPr="00E72451">
        <w:rPr>
          <w:rFonts w:hint="eastAsia"/>
        </w:rPr>
        <w:t>透明</w:t>
      </w:r>
      <w:r w:rsidRPr="00E72451">
        <w:t xml:space="preserve"> </w:t>
      </w:r>
      <w:r w:rsidRPr="00E72451">
        <w:rPr>
          <w:rFonts w:hint="eastAsia"/>
        </w:rPr>
        <w:t>袋子</w:t>
      </w:r>
      <w:bookmarkStart w:id="0" w:name="_GoBack"/>
      <w:bookmarkEnd w:id="0"/>
      <w:r w:rsidRPr="00E72451">
        <w:t xml:space="preserve"> </w:t>
      </w:r>
    </w:p>
    <w:p w:rsidR="00E72451" w:rsidRPr="00E72451" w:rsidRDefault="00E72451" w:rsidP="00E72451">
      <w:r w:rsidRPr="00E72451">
        <w:t xml:space="preserve">50 sheets protectors (top loading, clear) </w:t>
      </w:r>
      <w:r w:rsidRPr="00E72451">
        <w:rPr>
          <w:rFonts w:hint="eastAsia"/>
        </w:rPr>
        <w:t>文件套</w:t>
      </w:r>
      <w:r w:rsidRPr="00E72451">
        <w:t xml:space="preserve"> </w:t>
      </w:r>
    </w:p>
    <w:p w:rsidR="00E72451" w:rsidRPr="00E72451" w:rsidRDefault="00E72451" w:rsidP="00E72451">
      <w:r w:rsidRPr="00E72451">
        <w:t xml:space="preserve">2 – BULK Copy Paper, 20lb, 8.5” x 11”, 500pk, White </w:t>
      </w:r>
      <w:r w:rsidRPr="00E72451">
        <w:rPr>
          <w:rFonts w:hint="eastAsia"/>
        </w:rPr>
        <w:t>白纸</w:t>
      </w:r>
      <w:r w:rsidRPr="00E72451">
        <w:t xml:space="preserve"> </w:t>
      </w:r>
    </w:p>
    <w:p w:rsidR="00E72451" w:rsidRPr="00E72451" w:rsidRDefault="00E72451" w:rsidP="00E72451">
      <w:r w:rsidRPr="00E72451">
        <w:t xml:space="preserve">1 pack of multi-color construction paper (letter size) </w:t>
      </w:r>
      <w:r w:rsidRPr="00E72451">
        <w:rPr>
          <w:rFonts w:hint="eastAsia"/>
        </w:rPr>
        <w:t>彩色手工纸</w:t>
      </w:r>
      <w:r w:rsidRPr="00E72451">
        <w:t xml:space="preserve"> </w:t>
      </w:r>
    </w:p>
    <w:p w:rsidR="00E72451" w:rsidRPr="00E72451" w:rsidRDefault="00E72451" w:rsidP="00E72451">
      <w:r w:rsidRPr="00E72451">
        <w:t xml:space="preserve">1 bottle of hand sanitizer </w:t>
      </w:r>
      <w:r w:rsidRPr="00E72451">
        <w:rPr>
          <w:rFonts w:hint="eastAsia"/>
        </w:rPr>
        <w:t>消毒液</w:t>
      </w:r>
      <w:r w:rsidRPr="00E72451">
        <w:t xml:space="preserve"> </w:t>
      </w:r>
    </w:p>
    <w:p w:rsidR="00E72451" w:rsidRPr="00E72451" w:rsidRDefault="00E72451" w:rsidP="00E72451">
      <w:r w:rsidRPr="00E72451">
        <w:t>1 box of unscented baby wipes</w:t>
      </w:r>
      <w:r w:rsidRPr="00E72451">
        <w:rPr>
          <w:rFonts w:hint="eastAsia"/>
        </w:rPr>
        <w:t>无味婴儿湿纸巾</w:t>
      </w:r>
      <w:r w:rsidRPr="00E72451">
        <w:t xml:space="preserve"> </w:t>
      </w:r>
    </w:p>
    <w:p w:rsidR="00E72451" w:rsidRPr="00E72451" w:rsidRDefault="00E72451" w:rsidP="00E72451">
      <w:r w:rsidRPr="00E72451">
        <w:t xml:space="preserve">1 pack of Oxford ruled index cards, 4’’X6’’, white </w:t>
      </w:r>
      <w:r w:rsidRPr="00E72451">
        <w:rPr>
          <w:rFonts w:hint="eastAsia"/>
        </w:rPr>
        <w:t>小卡片</w:t>
      </w:r>
    </w:p>
    <w:p w:rsidR="004035E0" w:rsidRDefault="00D256B5"/>
    <w:sectPr w:rsidR="0040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AF6"/>
    <w:multiLevelType w:val="hybridMultilevel"/>
    <w:tmpl w:val="05BE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74F08"/>
    <w:multiLevelType w:val="hybridMultilevel"/>
    <w:tmpl w:val="56821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51"/>
    <w:rsid w:val="00245FFF"/>
    <w:rsid w:val="003E434D"/>
    <w:rsid w:val="004E3FF2"/>
    <w:rsid w:val="00942438"/>
    <w:rsid w:val="00D256B5"/>
    <w:rsid w:val="00E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1C861-1874-4A7D-9C6B-055D54B9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Chen Ju S</dc:creator>
  <cp:keywords/>
  <dc:description/>
  <cp:lastModifiedBy>Chen, Chen Ju S</cp:lastModifiedBy>
  <cp:revision>3</cp:revision>
  <dcterms:created xsi:type="dcterms:W3CDTF">2017-04-07T19:44:00Z</dcterms:created>
  <dcterms:modified xsi:type="dcterms:W3CDTF">2017-04-08T02:25:00Z</dcterms:modified>
</cp:coreProperties>
</file>